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公安机关录用人民警察体能测评</w:t>
      </w:r>
    </w:p>
    <w:p>
      <w:pPr>
        <w:widowControl/>
        <w:spacing w:line="5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项目和标准</w:t>
      </w: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（一）男子组</w:t>
      </w:r>
    </w:p>
    <w:tbl>
      <w:tblPr>
        <w:tblStyle w:val="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8"/>
        <w:gridCol w:w="3059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项目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≥265厘米</w:t>
            </w:r>
          </w:p>
        </w:tc>
      </w:tr>
    </w:tbl>
    <w:p>
      <w:pPr>
        <w:widowControl/>
        <w:spacing w:line="560" w:lineRule="exact"/>
        <w:ind w:firstLine="548" w:firstLineChars="196"/>
        <w:jc w:val="left"/>
        <w:rPr>
          <w:rFonts w:hint="default" w:ascii="Times New Roman" w:hAnsi="Times New Roman" w:eastAsia="黑体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ind w:firstLine="630"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（二）女子组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10米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×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8"/>
                <w:szCs w:val="28"/>
              </w:rPr>
              <w:t>≥230厘米</w:t>
            </w:r>
          </w:p>
        </w:tc>
      </w:tr>
    </w:tbl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bCs/>
          <w:kern w:val="0"/>
          <w:sz w:val="28"/>
          <w:szCs w:val="28"/>
        </w:rPr>
        <w:t>备注：</w:t>
      </w:r>
      <w:r>
        <w:rPr>
          <w:rFonts w:hint="default" w:ascii="Times New Roman" w:hAnsi="Times New Roman" w:eastAsia="方正仿宋_GBK" w:cs="Times New Roman"/>
          <w:bCs/>
          <w:kern w:val="0"/>
          <w:sz w:val="28"/>
          <w:szCs w:val="28"/>
        </w:rPr>
        <w:t>年龄计算时间截止到参加体能测评当月。</w:t>
      </w:r>
    </w:p>
    <w:p>
      <w:pPr>
        <w:rPr>
          <w:rFonts w:hint="eastAsia" w:eastAsia="方正仿宋_GBK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</w:pPr>
    <w:r>
      <w:rPr>
        <w:rFonts w:hint="eastAsia" w:ascii="方正黑体_GBK" w:hAnsi="方正黑体_GBK" w:eastAsia="方正黑体_GBK" w:cs="方正黑体_GBK"/>
        <w:sz w:val="32"/>
        <w:szCs w:val="32"/>
        <w:lang w:eastAsia="zh-CN"/>
      </w:rPr>
      <w:t>附件</w:t>
    </w:r>
    <w:r>
      <w:rPr>
        <w:rFonts w:hint="eastAsia" w:ascii="方正黑体_GBK" w:hAnsi="方正黑体_GBK" w:eastAsia="方正黑体_GBK" w:cs="方正黑体_GBK"/>
        <w:sz w:val="32"/>
        <w:szCs w:val="32"/>
        <w:lang w:val="en-US" w:eastAsia="zh-CN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401F"/>
    <w:rsid w:val="4E9947CC"/>
    <w:rsid w:val="749D1D34"/>
    <w:rsid w:val="7D274C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2022-03-25T09:54:00Z</dcterms:created>
  <dc:creator>Administrator</dc:creator>
  <cp:lastModifiedBy>Administrator</cp:lastModifiedBy>
  <dcterms:modified xsi:type="dcterms:W3CDTF">2025-09-30T08:40:00Z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